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7CA" w:rsidRPr="004C17CA" w:rsidRDefault="004C17CA" w:rsidP="004C17CA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</w:pPr>
      <w:proofErr w:type="spellStart"/>
      <w:r w:rsidRPr="004C17CA"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  <w:t>Оформление</w:t>
      </w:r>
      <w:proofErr w:type="spellEnd"/>
      <w:r w:rsidRPr="004C17CA"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  <w:t xml:space="preserve"> </w:t>
      </w:r>
      <w:proofErr w:type="spellStart"/>
      <w:r w:rsidRPr="004C17CA"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  <w:t>ветеринарных</w:t>
      </w:r>
      <w:proofErr w:type="spellEnd"/>
      <w:r w:rsidRPr="004C17CA"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  <w:t xml:space="preserve"> </w:t>
      </w:r>
      <w:proofErr w:type="spellStart"/>
      <w:r w:rsidRPr="004C17CA"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  <w:t>сопроводительных</w:t>
      </w:r>
      <w:proofErr w:type="spellEnd"/>
      <w:r w:rsidRPr="004C17CA"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  <w:t xml:space="preserve"> </w:t>
      </w:r>
      <w:proofErr w:type="spellStart"/>
      <w:r w:rsidRPr="004C17CA">
        <w:rPr>
          <w:rFonts w:ascii="Arial" w:eastAsia="Times New Roman" w:hAnsi="Arial" w:cs="Arial"/>
          <w:color w:val="333333"/>
          <w:sz w:val="36"/>
          <w:szCs w:val="36"/>
          <w:lang w:val="en-US" w:eastAsia="ru-RU"/>
        </w:rPr>
        <w:t>документов</w:t>
      </w:r>
      <w:proofErr w:type="spellEnd"/>
    </w:p>
    <w:p w:rsidR="004C17CA" w:rsidRPr="004C17CA" w:rsidRDefault="004C17CA" w:rsidP="004C17CA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17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Информируем, что с 1 июля 2018 года оформление ветеринарных сопроводительных документов производится в электронной форме в соответствии со статьей 2.3 Закона Российской Федерации от 14 мая 1993 года N 4979–1 «О ветеринарии». Оформление ВСД в электронной форме осуществляется с использованием ИС </w:t>
      </w:r>
      <w:proofErr w:type="spellStart"/>
      <w:r w:rsidRPr="004C17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Россельхознадзора</w:t>
      </w:r>
      <w:proofErr w:type="spellEnd"/>
      <w:r w:rsidRPr="004C17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«Меркурий».</w:t>
      </w:r>
    </w:p>
    <w:p w:rsidR="004C17CA" w:rsidRPr="004C17CA" w:rsidRDefault="004C17CA" w:rsidP="004C17CA">
      <w:pPr>
        <w:spacing w:after="600" w:line="540" w:lineRule="atLeast"/>
        <w:outlineLvl w:val="2"/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</w:pPr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>Рекв</w:t>
      </w:r>
      <w:bookmarkStart w:id="0" w:name="_GoBack"/>
      <w:bookmarkEnd w:id="0"/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>изиты для оформления ВСД в электронной форме</w:t>
      </w:r>
    </w:p>
    <w:p w:rsidR="004C17CA" w:rsidRPr="004C17CA" w:rsidRDefault="004C17CA" w:rsidP="004C17CA">
      <w:pPr>
        <w:numPr>
          <w:ilvl w:val="0"/>
          <w:numId w:val="1"/>
        </w:numPr>
        <w:spacing w:before="100" w:beforeAutospacing="1" w:after="100" w:afterAutospacing="1" w:line="540" w:lineRule="atLeast"/>
        <w:ind w:left="0"/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</w:pPr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>Номер предприятия в реестре ИС «Меркурий»: RU1666503</w:t>
      </w:r>
    </w:p>
    <w:p w:rsidR="004C17CA" w:rsidRPr="004C17CA" w:rsidRDefault="004C17CA" w:rsidP="004C17CA">
      <w:pPr>
        <w:numPr>
          <w:ilvl w:val="0"/>
          <w:numId w:val="1"/>
        </w:numPr>
        <w:spacing w:before="100" w:beforeAutospacing="1" w:after="100" w:afterAutospacing="1" w:line="540" w:lineRule="atLeast"/>
        <w:ind w:left="0"/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</w:pPr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>Номер предприятия в ИС «Цербер»: RU078:70636552</w:t>
      </w:r>
    </w:p>
    <w:p w:rsidR="004C17CA" w:rsidRPr="004C17CA" w:rsidRDefault="004C17CA" w:rsidP="004C17CA">
      <w:pPr>
        <w:numPr>
          <w:ilvl w:val="0"/>
          <w:numId w:val="1"/>
        </w:numPr>
        <w:spacing w:before="100" w:beforeAutospacing="1" w:after="100" w:afterAutospacing="1" w:line="540" w:lineRule="atLeast"/>
        <w:ind w:left="0"/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</w:pPr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>Название предприятия: ОБЩЕСТВО С ОГРАНИЧЕННОЙ ОТВЕТСТВЕННОСТЬЮ «ЭКСПОФОРУМ-ИНТЕРНЭШНЛ»</w:t>
      </w:r>
    </w:p>
    <w:p w:rsidR="004C17CA" w:rsidRPr="004C17CA" w:rsidRDefault="004C17CA" w:rsidP="004C17CA">
      <w:pPr>
        <w:spacing w:line="540" w:lineRule="atLeast"/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</w:pPr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 xml:space="preserve">Адрес: РФ, г. Санкт-Петербург, п. </w:t>
      </w:r>
      <w:proofErr w:type="spellStart"/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>Шушары</w:t>
      </w:r>
      <w:proofErr w:type="spellEnd"/>
      <w:r w:rsidRPr="004C17CA">
        <w:rPr>
          <w:rFonts w:ascii="Arial" w:eastAsia="Times New Roman" w:hAnsi="Arial" w:cs="Arial"/>
          <w:b/>
          <w:bCs/>
          <w:color w:val="0D192C"/>
          <w:sz w:val="24"/>
          <w:szCs w:val="24"/>
          <w:lang w:eastAsia="ru-RU"/>
        </w:rPr>
        <w:t>, Петербургское ш., д.64, корп.1, лит. А</w:t>
      </w:r>
    </w:p>
    <w:p w:rsidR="004C17CA" w:rsidRPr="004C17CA" w:rsidRDefault="004C17CA" w:rsidP="004C17CA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17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оформлении ветеринарных сопроводительных документов в электронной форме в адресе выставки необходимо в ИС «Меркурий» указывать в обязательном порядке номер предприятия в реестре, используя расширенный поиск, для того, чтобы избежать оформления документов на площадки-дубли.</w:t>
      </w:r>
    </w:p>
    <w:p w:rsidR="009F0DFF" w:rsidRDefault="004C17CA"/>
    <w:sectPr w:rsidR="009F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A41D3"/>
    <w:multiLevelType w:val="multilevel"/>
    <w:tmpl w:val="F67A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8E"/>
    <w:rsid w:val="00087B81"/>
    <w:rsid w:val="00492790"/>
    <w:rsid w:val="004B2CA0"/>
    <w:rsid w:val="004C17CA"/>
    <w:rsid w:val="0050253E"/>
    <w:rsid w:val="0053178E"/>
    <w:rsid w:val="00884E1C"/>
    <w:rsid w:val="00D52A31"/>
    <w:rsid w:val="00DB74C1"/>
    <w:rsid w:val="00E2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671A"/>
  <w15:chartTrackingRefBased/>
  <w15:docId w15:val="{4BBD8511-2156-411B-A83F-B39E361B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C17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17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22224">
          <w:blockQuote w:val="1"/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Ольга Валентиновна</dc:creator>
  <cp:keywords/>
  <dc:description/>
  <cp:lastModifiedBy>Лукина Ольга Валентиновна</cp:lastModifiedBy>
  <cp:revision>2</cp:revision>
  <dcterms:created xsi:type="dcterms:W3CDTF">2026-08-11T10:00:00Z</dcterms:created>
  <dcterms:modified xsi:type="dcterms:W3CDTF">2026-08-11T10:02:00Z</dcterms:modified>
</cp:coreProperties>
</file>